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D8" w:rsidRDefault="00756F6B">
      <w:pPr>
        <w:shd w:val="clear" w:color="auto" w:fill="FFFFFF"/>
        <w:spacing w:after="200" w:line="300" w:lineRule="auto"/>
        <w:jc w:val="center"/>
        <w:rPr>
          <w:rFonts w:ascii="Calibri" w:eastAsia="Calibri" w:hAnsi="Calibri" w:cs="Calibri"/>
          <w:b/>
          <w:smallCaps/>
          <w:sz w:val="20"/>
          <w:szCs w:val="20"/>
        </w:rPr>
      </w:pPr>
      <w:r>
        <w:rPr>
          <w:rFonts w:ascii="Calibri" w:eastAsia="Calibri" w:hAnsi="Calibri" w:cs="Calibri"/>
          <w:b/>
          <w:smallCaps/>
          <w:sz w:val="20"/>
          <w:szCs w:val="20"/>
        </w:rPr>
        <w:t>FORMULÁŘ PRO ODSTOUPENÍ OD SMLOUVY</w:t>
      </w:r>
    </w:p>
    <w:p w:rsidR="00756F6B" w:rsidRDefault="00756F6B">
      <w:pPr>
        <w:spacing w:after="200" w:line="300" w:lineRule="auto"/>
        <w:jc w:val="both"/>
        <w:rPr>
          <w:rFonts w:ascii="Calibri" w:eastAsia="Calibri" w:hAnsi="Calibri" w:cs="Calibri"/>
          <w:sz w:val="20"/>
          <w:szCs w:val="20"/>
        </w:rPr>
      </w:pPr>
      <w:r>
        <w:rPr>
          <w:rFonts w:ascii="Calibri" w:eastAsia="Calibri" w:hAnsi="Calibri" w:cs="Calibri"/>
          <w:b/>
          <w:sz w:val="20"/>
          <w:szCs w:val="20"/>
        </w:rPr>
        <w:t xml:space="preserve">Adresát: </w:t>
      </w:r>
      <w:r w:rsidR="00710E3A">
        <w:rPr>
          <w:rFonts w:ascii="Calibri" w:eastAsia="Calibri" w:hAnsi="Calibri" w:cs="Calibri"/>
          <w:b/>
          <w:sz w:val="20"/>
          <w:szCs w:val="20"/>
        </w:rPr>
        <w:t xml:space="preserve"> </w:t>
      </w:r>
      <w:r w:rsidR="005E0646" w:rsidRPr="005E0646">
        <w:rPr>
          <w:rFonts w:ascii="Calibri" w:eastAsia="Calibri" w:hAnsi="Calibri" w:cs="Calibri"/>
          <w:sz w:val="20"/>
          <w:szCs w:val="20"/>
        </w:rPr>
        <w:t xml:space="preserve">Petr Šplíchal, </w:t>
      </w:r>
      <w:proofErr w:type="spellStart"/>
      <w:r w:rsidR="005E0646" w:rsidRPr="005E0646">
        <w:rPr>
          <w:rFonts w:ascii="Calibri" w:eastAsia="Calibri" w:hAnsi="Calibri" w:cs="Calibri"/>
          <w:sz w:val="20"/>
          <w:szCs w:val="20"/>
        </w:rPr>
        <w:t>Skořenice</w:t>
      </w:r>
      <w:proofErr w:type="spellEnd"/>
      <w:r w:rsidR="005E0646" w:rsidRPr="005E0646">
        <w:rPr>
          <w:rFonts w:ascii="Calibri" w:eastAsia="Calibri" w:hAnsi="Calibri" w:cs="Calibri"/>
          <w:sz w:val="20"/>
          <w:szCs w:val="20"/>
        </w:rPr>
        <w:t xml:space="preserve"> 127, 565 01 Choceň, identifikační číslo: 16746538</w:t>
      </w:r>
    </w:p>
    <w:p w:rsidR="000B2BD8" w:rsidRDefault="00756F6B">
      <w:pPr>
        <w:spacing w:after="200" w:line="300" w:lineRule="auto"/>
        <w:jc w:val="both"/>
        <w:rPr>
          <w:rFonts w:ascii="Calibri" w:eastAsia="Calibri" w:hAnsi="Calibri" w:cs="Calibri"/>
          <w:b/>
          <w:sz w:val="20"/>
          <w:szCs w:val="20"/>
        </w:rPr>
      </w:pPr>
      <w:r>
        <w:rPr>
          <w:rFonts w:ascii="Calibri" w:eastAsia="Calibri" w:hAnsi="Calibri" w:cs="Calibri"/>
          <w:b/>
          <w:sz w:val="20"/>
          <w:szCs w:val="20"/>
        </w:rPr>
        <w:t>Tímto prohlašuji, že odstupuji od Smlouvy:</w:t>
      </w:r>
    </w:p>
    <w:tbl>
      <w:tblPr>
        <w:tblStyle w:val="a"/>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97"/>
        <w:gridCol w:w="5642"/>
      </w:tblGrid>
      <w:tr w:rsidR="000B2BD8">
        <w:trPr>
          <w:trHeight w:val="596"/>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Datum uzavření Smlouvy:</w:t>
            </w:r>
          </w:p>
        </w:tc>
        <w:tc>
          <w:tcPr>
            <w:tcW w:w="5642" w:type="dxa"/>
          </w:tcPr>
          <w:p w:rsidR="000B2BD8" w:rsidRDefault="000B2BD8">
            <w:pPr>
              <w:spacing w:before="120" w:after="120" w:line="300" w:lineRule="auto"/>
              <w:jc w:val="both"/>
              <w:rPr>
                <w:rFonts w:ascii="Calibri" w:eastAsia="Calibri" w:hAnsi="Calibri" w:cs="Calibri"/>
                <w:sz w:val="20"/>
                <w:szCs w:val="20"/>
              </w:rPr>
            </w:pPr>
          </w:p>
        </w:tc>
      </w:tr>
      <w:tr w:rsidR="000B2BD8">
        <w:trPr>
          <w:trHeight w:val="596"/>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Jméno a příjmení:</w:t>
            </w:r>
          </w:p>
        </w:tc>
        <w:tc>
          <w:tcPr>
            <w:tcW w:w="5642" w:type="dxa"/>
          </w:tcPr>
          <w:p w:rsidR="000B2BD8" w:rsidRDefault="000B2BD8">
            <w:pPr>
              <w:spacing w:before="120" w:after="120" w:line="300" w:lineRule="auto"/>
              <w:jc w:val="both"/>
              <w:rPr>
                <w:rFonts w:ascii="Calibri" w:eastAsia="Calibri" w:hAnsi="Calibri" w:cs="Calibri"/>
                <w:sz w:val="20"/>
                <w:szCs w:val="20"/>
              </w:rPr>
            </w:pPr>
          </w:p>
        </w:tc>
      </w:tr>
      <w:tr w:rsidR="000B2BD8">
        <w:trPr>
          <w:trHeight w:val="596"/>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Adresa:</w:t>
            </w:r>
          </w:p>
        </w:tc>
        <w:tc>
          <w:tcPr>
            <w:tcW w:w="5642" w:type="dxa"/>
          </w:tcPr>
          <w:p w:rsidR="000B2BD8" w:rsidRDefault="000B2BD8">
            <w:pPr>
              <w:spacing w:before="120" w:after="120" w:line="300" w:lineRule="auto"/>
              <w:jc w:val="both"/>
              <w:rPr>
                <w:rFonts w:ascii="Calibri" w:eastAsia="Calibri" w:hAnsi="Calibri" w:cs="Calibri"/>
                <w:sz w:val="20"/>
                <w:szCs w:val="20"/>
              </w:rPr>
            </w:pPr>
          </w:p>
        </w:tc>
      </w:tr>
      <w:tr w:rsidR="000B2BD8">
        <w:trPr>
          <w:trHeight w:val="596"/>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E-</w:t>
            </w:r>
            <w:proofErr w:type="spellStart"/>
            <w:r>
              <w:rPr>
                <w:rFonts w:ascii="Calibri" w:eastAsia="Calibri" w:hAnsi="Calibri" w:cs="Calibri"/>
                <w:sz w:val="20"/>
                <w:szCs w:val="20"/>
              </w:rPr>
              <w:t>mailová</w:t>
            </w:r>
            <w:proofErr w:type="spellEnd"/>
            <w:r>
              <w:rPr>
                <w:rFonts w:ascii="Calibri" w:eastAsia="Calibri" w:hAnsi="Calibri" w:cs="Calibri"/>
                <w:sz w:val="20"/>
                <w:szCs w:val="20"/>
              </w:rPr>
              <w:t xml:space="preserve"> adresa:</w:t>
            </w:r>
          </w:p>
        </w:tc>
        <w:tc>
          <w:tcPr>
            <w:tcW w:w="5642" w:type="dxa"/>
          </w:tcPr>
          <w:p w:rsidR="000B2BD8" w:rsidRDefault="000B2BD8">
            <w:pPr>
              <w:spacing w:before="120" w:after="120" w:line="300" w:lineRule="auto"/>
              <w:jc w:val="both"/>
              <w:rPr>
                <w:rFonts w:ascii="Calibri" w:eastAsia="Calibri" w:hAnsi="Calibri" w:cs="Calibri"/>
                <w:sz w:val="20"/>
                <w:szCs w:val="20"/>
              </w:rPr>
            </w:pPr>
          </w:p>
        </w:tc>
      </w:tr>
      <w:tr w:rsidR="000B2BD8">
        <w:trPr>
          <w:trHeight w:val="596"/>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Specifikace Zboží, kterého se Smlouva týká:</w:t>
            </w:r>
          </w:p>
        </w:tc>
        <w:tc>
          <w:tcPr>
            <w:tcW w:w="5642" w:type="dxa"/>
          </w:tcPr>
          <w:p w:rsidR="000B2BD8" w:rsidRDefault="000B2BD8">
            <w:pPr>
              <w:spacing w:before="120" w:after="120" w:line="300" w:lineRule="auto"/>
              <w:jc w:val="both"/>
              <w:rPr>
                <w:rFonts w:ascii="Calibri" w:eastAsia="Calibri" w:hAnsi="Calibri" w:cs="Calibri"/>
                <w:sz w:val="20"/>
                <w:szCs w:val="20"/>
              </w:rPr>
            </w:pPr>
          </w:p>
        </w:tc>
      </w:tr>
      <w:tr w:rsidR="000B2BD8">
        <w:trPr>
          <w:trHeight w:val="795"/>
        </w:trPr>
        <w:tc>
          <w:tcPr>
            <w:tcW w:w="3397" w:type="dxa"/>
          </w:tcPr>
          <w:p w:rsidR="000B2BD8" w:rsidRDefault="00756F6B">
            <w:pPr>
              <w:spacing w:before="120" w:after="120" w:line="300" w:lineRule="auto"/>
              <w:rPr>
                <w:rFonts w:ascii="Calibri" w:eastAsia="Calibri" w:hAnsi="Calibri" w:cs="Calibri"/>
                <w:sz w:val="20"/>
                <w:szCs w:val="20"/>
              </w:rPr>
            </w:pPr>
            <w:r>
              <w:rPr>
                <w:rFonts w:ascii="Calibri" w:eastAsia="Calibri" w:hAnsi="Calibri" w:cs="Calibri"/>
                <w:sz w:val="20"/>
                <w:szCs w:val="20"/>
              </w:rPr>
              <w:t>Způsob pro navrácení obdržených finančních prostředků, případně uvedení čísla bankovního účtu:</w:t>
            </w:r>
          </w:p>
        </w:tc>
        <w:tc>
          <w:tcPr>
            <w:tcW w:w="5642" w:type="dxa"/>
          </w:tcPr>
          <w:p w:rsidR="000B2BD8" w:rsidRDefault="000B2BD8">
            <w:pPr>
              <w:spacing w:before="120" w:after="120" w:line="300" w:lineRule="auto"/>
              <w:jc w:val="both"/>
              <w:rPr>
                <w:rFonts w:ascii="Calibri" w:eastAsia="Calibri" w:hAnsi="Calibri" w:cs="Calibri"/>
                <w:sz w:val="20"/>
                <w:szCs w:val="20"/>
              </w:rPr>
            </w:pPr>
          </w:p>
        </w:tc>
      </w:tr>
    </w:tbl>
    <w:p w:rsidR="000B2BD8" w:rsidRDefault="000B2BD8">
      <w:pPr>
        <w:spacing w:after="200" w:line="300" w:lineRule="auto"/>
        <w:jc w:val="both"/>
        <w:rPr>
          <w:rFonts w:ascii="Calibri" w:eastAsia="Calibri" w:hAnsi="Calibri" w:cs="Calibri"/>
          <w:sz w:val="20"/>
          <w:szCs w:val="20"/>
        </w:rPr>
      </w:pPr>
    </w:p>
    <w:p w:rsidR="000B2BD8" w:rsidRDefault="00756F6B">
      <w:pPr>
        <w:spacing w:after="200" w:line="300" w:lineRule="auto"/>
        <w:jc w:val="both"/>
        <w:rPr>
          <w:rFonts w:ascii="Calibri" w:eastAsia="Calibri" w:hAnsi="Calibri" w:cs="Calibri"/>
          <w:sz w:val="20"/>
          <w:szCs w:val="20"/>
        </w:rPr>
      </w:pPr>
      <w:r>
        <w:rPr>
          <w:rFonts w:ascii="Calibri" w:eastAsia="Calibri" w:hAnsi="Calibri" w:cs="Calibri"/>
          <w:sz w:val="20"/>
          <w:szCs w:val="20"/>
        </w:rPr>
        <w:t>Je-li kupující spotřebitelem má právo v případě, že objednal zboží prostřednictvím e-</w:t>
      </w:r>
      <w:proofErr w:type="spellStart"/>
      <w:r>
        <w:rPr>
          <w:rFonts w:ascii="Calibri" w:eastAsia="Calibri" w:hAnsi="Calibri" w:cs="Calibri"/>
          <w:sz w:val="20"/>
          <w:szCs w:val="20"/>
        </w:rPr>
        <w:t>shopu</w:t>
      </w:r>
      <w:proofErr w:type="spellEnd"/>
      <w:r>
        <w:rPr>
          <w:rFonts w:ascii="Calibri" w:eastAsia="Calibri" w:hAnsi="Calibri" w:cs="Calibri"/>
          <w:sz w:val="20"/>
          <w:szCs w:val="20"/>
        </w:rPr>
        <w:t xml:space="preserve"> společnosti </w:t>
      </w:r>
      <w:r w:rsidR="005E0646" w:rsidRPr="005E0646">
        <w:rPr>
          <w:rFonts w:ascii="Calibri" w:eastAsia="Calibri" w:hAnsi="Calibri" w:cs="Calibri"/>
          <w:sz w:val="20"/>
          <w:szCs w:val="20"/>
        </w:rPr>
        <w:t>Petr Šplíchal</w:t>
      </w:r>
      <w:r>
        <w:rPr>
          <w:rFonts w:ascii="Calibri" w:eastAsia="Calibri" w:hAnsi="Calibri" w:cs="Calibri"/>
          <w:sz w:val="20"/>
          <w:szCs w:val="20"/>
        </w:rPr>
        <w:t>, („</w:t>
      </w:r>
      <w:r>
        <w:rPr>
          <w:rFonts w:ascii="Calibri" w:eastAsia="Calibri" w:hAnsi="Calibri" w:cs="Calibri"/>
          <w:b/>
          <w:sz w:val="20"/>
          <w:szCs w:val="20"/>
        </w:rPr>
        <w:t>Společnost</w:t>
      </w:r>
      <w:r>
        <w:rPr>
          <w:rFonts w:ascii="Calibri" w:eastAsia="Calibri" w:hAnsi="Calibri" w:cs="Calibri"/>
          <w:sz w:val="20"/>
          <w:szCs w:val="20"/>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B2BD8" w:rsidRDefault="00756F6B">
      <w:pPr>
        <w:spacing w:after="200" w:line="300" w:lineRule="auto"/>
        <w:jc w:val="both"/>
        <w:rPr>
          <w:sz w:val="20"/>
          <w:szCs w:val="20"/>
        </w:rPr>
      </w:pPr>
      <w:r>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0B2BD8" w:rsidRDefault="00756F6B">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0B2BD8" w:rsidRPr="00710E3A" w:rsidRDefault="00756F6B">
      <w:pPr>
        <w:spacing w:after="200" w:line="300" w:lineRule="auto"/>
        <w:jc w:val="both"/>
        <w:rPr>
          <w:sz w:val="20"/>
          <w:szCs w:val="20"/>
        </w:rPr>
      </w:pPr>
      <w:r>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B2BD8" w:rsidRDefault="00756F6B">
      <w:pPr>
        <w:spacing w:after="200" w:line="300" w:lineRule="auto"/>
        <w:jc w:val="both"/>
        <w:rPr>
          <w:rFonts w:ascii="Calibri" w:eastAsia="Calibri" w:hAnsi="Calibri" w:cs="Calibri"/>
          <w:sz w:val="20"/>
          <w:szCs w:val="20"/>
        </w:rPr>
      </w:pPr>
      <w:r>
        <w:rPr>
          <w:rFonts w:ascii="Calibri" w:eastAsia="Calibri" w:hAnsi="Calibri" w:cs="Calibri"/>
          <w:sz w:val="20"/>
          <w:szCs w:val="20"/>
        </w:rPr>
        <w:t>Datum:</w:t>
      </w:r>
    </w:p>
    <w:p w:rsidR="000B2BD8" w:rsidRDefault="00756F6B">
      <w:pPr>
        <w:spacing w:after="200" w:line="300" w:lineRule="auto"/>
        <w:jc w:val="both"/>
        <w:rPr>
          <w:rFonts w:ascii="Calibri" w:eastAsia="Calibri" w:hAnsi="Calibri" w:cs="Calibri"/>
          <w:sz w:val="20"/>
          <w:szCs w:val="20"/>
        </w:rPr>
      </w:pPr>
      <w:r>
        <w:rPr>
          <w:rFonts w:ascii="Calibri" w:eastAsia="Calibri" w:hAnsi="Calibri" w:cs="Calibri"/>
          <w:sz w:val="20"/>
          <w:szCs w:val="20"/>
        </w:rPr>
        <w:t>Podpis:</w:t>
      </w:r>
    </w:p>
    <w:sectPr w:rsidR="000B2BD8" w:rsidSect="000B2BD8">
      <w:pgSz w:w="11909" w:h="16834"/>
      <w:pgMar w:top="1440" w:right="1440" w:bottom="1440" w:left="1440" w:header="720" w:footer="720"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0B2BD8"/>
    <w:rsid w:val="000B2BD8"/>
    <w:rsid w:val="005E0646"/>
    <w:rsid w:val="006640FB"/>
    <w:rsid w:val="00710E3A"/>
    <w:rsid w:val="00756F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3534B7"/>
  </w:style>
  <w:style w:type="paragraph" w:styleId="Nadpis1">
    <w:name w:val="heading 1"/>
    <w:basedOn w:val="normal"/>
    <w:next w:val="normal"/>
    <w:rsid w:val="000B2BD8"/>
    <w:pPr>
      <w:keepNext/>
      <w:keepLines/>
      <w:spacing w:before="480" w:after="120"/>
      <w:outlineLvl w:val="0"/>
    </w:pPr>
    <w:rPr>
      <w:b/>
      <w:sz w:val="48"/>
      <w:szCs w:val="48"/>
    </w:rPr>
  </w:style>
  <w:style w:type="paragraph" w:styleId="Nadpis2">
    <w:name w:val="heading 2"/>
    <w:basedOn w:val="normal"/>
    <w:next w:val="normal"/>
    <w:rsid w:val="000B2BD8"/>
    <w:pPr>
      <w:keepNext/>
      <w:keepLines/>
      <w:spacing w:before="360" w:after="80"/>
      <w:outlineLvl w:val="1"/>
    </w:pPr>
    <w:rPr>
      <w:b/>
      <w:sz w:val="36"/>
      <w:szCs w:val="36"/>
    </w:rPr>
  </w:style>
  <w:style w:type="paragraph" w:styleId="Nadpis3">
    <w:name w:val="heading 3"/>
    <w:basedOn w:val="normal"/>
    <w:next w:val="normal"/>
    <w:rsid w:val="000B2BD8"/>
    <w:pPr>
      <w:keepNext/>
      <w:keepLines/>
      <w:spacing w:before="280" w:after="80"/>
      <w:outlineLvl w:val="2"/>
    </w:pPr>
    <w:rPr>
      <w:b/>
      <w:sz w:val="28"/>
      <w:szCs w:val="28"/>
    </w:rPr>
  </w:style>
  <w:style w:type="paragraph" w:styleId="Nadpis4">
    <w:name w:val="heading 4"/>
    <w:basedOn w:val="normal"/>
    <w:next w:val="normal"/>
    <w:rsid w:val="000B2BD8"/>
    <w:pPr>
      <w:keepNext/>
      <w:keepLines/>
      <w:spacing w:before="240" w:after="40"/>
      <w:outlineLvl w:val="3"/>
    </w:pPr>
    <w:rPr>
      <w:b/>
      <w:sz w:val="24"/>
      <w:szCs w:val="24"/>
    </w:rPr>
  </w:style>
  <w:style w:type="paragraph" w:styleId="Nadpis5">
    <w:name w:val="heading 5"/>
    <w:basedOn w:val="normal"/>
    <w:next w:val="normal"/>
    <w:rsid w:val="000B2BD8"/>
    <w:pPr>
      <w:keepNext/>
      <w:keepLines/>
      <w:spacing w:before="220" w:after="40"/>
      <w:outlineLvl w:val="4"/>
    </w:pPr>
    <w:rPr>
      <w:b/>
    </w:rPr>
  </w:style>
  <w:style w:type="paragraph" w:styleId="Nadpis6">
    <w:name w:val="heading 6"/>
    <w:basedOn w:val="normal"/>
    <w:next w:val="normal"/>
    <w:rsid w:val="000B2BD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rsid w:val="000B2BD8"/>
  </w:style>
  <w:style w:type="table" w:customStyle="1" w:styleId="TableNormal">
    <w:name w:val="Table Normal"/>
    <w:rsid w:val="000B2BD8"/>
    <w:tblPr>
      <w:tblCellMar>
        <w:top w:w="0" w:type="dxa"/>
        <w:left w:w="0" w:type="dxa"/>
        <w:bottom w:w="0" w:type="dxa"/>
        <w:right w:w="0" w:type="dxa"/>
      </w:tblCellMar>
    </w:tblPr>
  </w:style>
  <w:style w:type="paragraph" w:styleId="Nzev">
    <w:name w:val="Title"/>
    <w:basedOn w:val="normal"/>
    <w:next w:val="normal"/>
    <w:rsid w:val="000B2BD8"/>
    <w:pPr>
      <w:keepNext/>
      <w:keepLines/>
      <w:spacing w:before="480" w:after="120"/>
    </w:pPr>
    <w:rPr>
      <w:b/>
      <w:sz w:val="72"/>
      <w:szCs w:val="72"/>
    </w:rPr>
  </w:style>
  <w:style w:type="table" w:styleId="Mkatabulky">
    <w:name w:val="Table Grid"/>
    <w:basedOn w:val="Normlntabulka"/>
    <w:uiPriority w:val="39"/>
    <w:rsid w:val="00353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dtitul">
    <w:name w:val="Subtitle"/>
    <w:basedOn w:val="normal"/>
    <w:next w:val="normal"/>
    <w:rsid w:val="000B2BD8"/>
    <w:pPr>
      <w:keepNext/>
      <w:keepLines/>
      <w:spacing w:before="360" w:after="80"/>
    </w:pPr>
    <w:rPr>
      <w:rFonts w:ascii="Georgia" w:eastAsia="Georgia" w:hAnsi="Georgia" w:cs="Georgia"/>
      <w:i/>
      <w:color w:val="666666"/>
      <w:sz w:val="48"/>
      <w:szCs w:val="48"/>
    </w:rPr>
  </w:style>
  <w:style w:type="table" w:customStyle="1" w:styleId="a">
    <w:basedOn w:val="TableNormal"/>
    <w:rsid w:val="000B2BD8"/>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Dazx6tgcucUDYgUFA7gYd3F1kQ==">AMUW2mWbZsyfTI+tgUye+ReB5tK4L6n4UUvimIvipZWlhlBYVkmi5vGn0V7G7Xm98twQI63BBJqoCLUpaENY9H0ozm67YphRF+BlmMeSPc7B6gzBh+RhgwQ=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308</Words>
  <Characters>1821</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Hospodková</dc:creator>
  <cp:lastModifiedBy>Tereza Pelikánová</cp:lastModifiedBy>
  <cp:revision>4</cp:revision>
  <dcterms:created xsi:type="dcterms:W3CDTF">2022-11-16T16:06:00Z</dcterms:created>
  <dcterms:modified xsi:type="dcterms:W3CDTF">2023-04-16T09:39:00Z</dcterms:modified>
</cp:coreProperties>
</file>